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5D6" w:rsidRDefault="00F24B5C" w:rsidP="00DB7FF2">
      <w:pPr>
        <w:pStyle w:val="tc2"/>
        <w:shd w:val="clear" w:color="auto" w:fill="FFFFFF"/>
        <w:rPr>
          <w:sz w:val="28"/>
          <w:szCs w:val="28"/>
          <w:lang w:val="uk-UA"/>
        </w:rPr>
      </w:pPr>
      <w:bookmarkStart w:id="0" w:name="_GoBack"/>
      <w:r>
        <w:rPr>
          <w:rFonts w:ascii="Arial" w:hAnsi="Arial" w:cs="Arial"/>
          <w:noProof/>
        </w:rPr>
        <w:drawing>
          <wp:inline distT="0" distB="0" distL="0" distR="0">
            <wp:extent cx="434975" cy="612140"/>
            <wp:effectExtent l="19050" t="0" r="317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FF2" w:rsidRPr="002E5FBE" w:rsidRDefault="00DB7FF2" w:rsidP="00DB7FF2">
      <w:pPr>
        <w:pStyle w:val="tc2"/>
        <w:shd w:val="clear" w:color="auto" w:fill="FFFFFF"/>
        <w:rPr>
          <w:rFonts w:ascii="Arial" w:hAnsi="Arial" w:cs="Arial"/>
          <w:lang w:val="uk-UA"/>
        </w:rPr>
      </w:pPr>
    </w:p>
    <w:p w:rsidR="00DB7FF2" w:rsidRPr="00850E83" w:rsidRDefault="00DB7FF2" w:rsidP="00DB7FF2">
      <w:pPr>
        <w:pStyle w:val="tc2"/>
        <w:shd w:val="clear" w:color="auto" w:fill="FFFFFF"/>
        <w:spacing w:line="240" w:lineRule="auto"/>
        <w:rPr>
          <w:sz w:val="29"/>
          <w:szCs w:val="29"/>
          <w:lang w:val="uk-UA"/>
        </w:rPr>
      </w:pPr>
      <w:r w:rsidRPr="00850E83">
        <w:rPr>
          <w:sz w:val="29"/>
          <w:szCs w:val="29"/>
          <w:lang w:val="uk-UA"/>
        </w:rPr>
        <w:t xml:space="preserve">УКРАЇНА </w:t>
      </w:r>
    </w:p>
    <w:p w:rsidR="00DB7FF2" w:rsidRPr="00850E83" w:rsidRDefault="00DB7FF2" w:rsidP="00DB7FF2">
      <w:pPr>
        <w:pStyle w:val="tc2"/>
        <w:shd w:val="clear" w:color="auto" w:fill="FFFFFF"/>
        <w:spacing w:line="240" w:lineRule="auto"/>
        <w:rPr>
          <w:b/>
          <w:sz w:val="29"/>
          <w:szCs w:val="29"/>
          <w:lang w:val="uk-UA"/>
        </w:rPr>
      </w:pPr>
      <w:r w:rsidRPr="00850E83">
        <w:rPr>
          <w:b/>
          <w:sz w:val="29"/>
          <w:szCs w:val="29"/>
          <w:lang w:val="uk-UA"/>
        </w:rPr>
        <w:t>ГОРОДОЦЬКА МІСЬКА РАДА</w:t>
      </w:r>
    </w:p>
    <w:p w:rsidR="00DB7FF2" w:rsidRPr="00850E83" w:rsidRDefault="00DB7FF2" w:rsidP="00DB7FF2">
      <w:pPr>
        <w:pStyle w:val="tc2"/>
        <w:shd w:val="clear" w:color="auto" w:fill="FFFFFF"/>
        <w:spacing w:line="240" w:lineRule="auto"/>
        <w:rPr>
          <w:b/>
          <w:sz w:val="27"/>
          <w:szCs w:val="27"/>
          <w:lang w:val="uk-UA"/>
        </w:rPr>
      </w:pPr>
      <w:r w:rsidRPr="00850E83">
        <w:rPr>
          <w:b/>
          <w:sz w:val="27"/>
          <w:szCs w:val="27"/>
          <w:lang w:val="uk-UA"/>
        </w:rPr>
        <w:t>ЛЬВІВСЬКОЇ ОБЛАСТІ</w:t>
      </w:r>
    </w:p>
    <w:p w:rsidR="00DB7FF2" w:rsidRPr="00890B9B" w:rsidRDefault="00DB7FF2" w:rsidP="00B75FEF">
      <w:pPr>
        <w:pStyle w:val="6"/>
        <w:spacing w:before="120"/>
        <w:jc w:val="center"/>
        <w:rPr>
          <w:b/>
          <w:i w:val="0"/>
          <w:color w:val="auto"/>
          <w:sz w:val="24"/>
        </w:rPr>
      </w:pPr>
      <w:r w:rsidRPr="00890B9B">
        <w:rPr>
          <w:b/>
          <w:i w:val="0"/>
          <w:color w:val="auto"/>
          <w:sz w:val="24"/>
        </w:rPr>
        <w:t>ВИКОНАВЧИЙ  КОМІТЕТ</w:t>
      </w:r>
    </w:p>
    <w:p w:rsidR="00DB7FF2" w:rsidRPr="00020041" w:rsidRDefault="00DB7FF2" w:rsidP="00DB7FF2">
      <w:pPr>
        <w:jc w:val="center"/>
        <w:rPr>
          <w:sz w:val="16"/>
          <w:szCs w:val="16"/>
        </w:rPr>
      </w:pPr>
    </w:p>
    <w:p w:rsidR="00DB7FF2" w:rsidRDefault="00DB7FF2" w:rsidP="00DB7FF2">
      <w:pPr>
        <w:pStyle w:val="a3"/>
        <w:tabs>
          <w:tab w:val="left" w:pos="0"/>
        </w:tabs>
        <w:ind w:left="0" w:right="-185" w:firstLine="0"/>
        <w:jc w:val="center"/>
        <w:rPr>
          <w:b/>
          <w:sz w:val="31"/>
          <w:szCs w:val="31"/>
        </w:rPr>
      </w:pPr>
      <w:r w:rsidRPr="00850E83">
        <w:rPr>
          <w:b/>
          <w:sz w:val="31"/>
          <w:szCs w:val="31"/>
        </w:rPr>
        <w:t>РІШЕННЯ №</w:t>
      </w:r>
      <w:r w:rsidR="00EB5C40">
        <w:rPr>
          <w:b/>
          <w:sz w:val="31"/>
          <w:szCs w:val="31"/>
        </w:rPr>
        <w:t xml:space="preserve"> 57</w:t>
      </w:r>
    </w:p>
    <w:p w:rsidR="00EB5C40" w:rsidRPr="00850E83" w:rsidRDefault="00EB5C40" w:rsidP="00DB7FF2">
      <w:pPr>
        <w:pStyle w:val="a3"/>
        <w:tabs>
          <w:tab w:val="left" w:pos="0"/>
        </w:tabs>
        <w:ind w:left="0" w:right="-185" w:firstLine="0"/>
        <w:jc w:val="center"/>
        <w:rPr>
          <w:b/>
          <w:sz w:val="31"/>
          <w:szCs w:val="31"/>
        </w:rPr>
      </w:pPr>
      <w:r>
        <w:rPr>
          <w:b/>
          <w:sz w:val="31"/>
          <w:szCs w:val="31"/>
        </w:rPr>
        <w:t xml:space="preserve">04 квітня 2019 року </w:t>
      </w:r>
    </w:p>
    <w:p w:rsidR="00F606EC" w:rsidRPr="00D3336F" w:rsidRDefault="00F606EC"/>
    <w:p w:rsidR="00A45691" w:rsidRDefault="00D3336F" w:rsidP="00D3336F">
      <w:pPr>
        <w:rPr>
          <w:b/>
        </w:rPr>
      </w:pPr>
      <w:r>
        <w:rPr>
          <w:b/>
        </w:rPr>
        <w:t xml:space="preserve">Про  затвердження тарифів на </w:t>
      </w:r>
    </w:p>
    <w:p w:rsidR="00A45691" w:rsidRDefault="00EB5C40" w:rsidP="00D3336F">
      <w:pPr>
        <w:rPr>
          <w:b/>
        </w:rPr>
      </w:pPr>
      <w:r>
        <w:rPr>
          <w:b/>
        </w:rPr>
        <w:t>р</w:t>
      </w:r>
      <w:r w:rsidR="00D3336F">
        <w:rPr>
          <w:b/>
        </w:rPr>
        <w:t>итуальні</w:t>
      </w:r>
      <w:r>
        <w:rPr>
          <w:b/>
        </w:rPr>
        <w:t xml:space="preserve">  </w:t>
      </w:r>
      <w:r w:rsidR="00D3336F">
        <w:rPr>
          <w:b/>
        </w:rPr>
        <w:t xml:space="preserve">послуги  </w:t>
      </w:r>
      <w:proofErr w:type="spellStart"/>
      <w:r w:rsidR="00D3336F">
        <w:rPr>
          <w:b/>
        </w:rPr>
        <w:t>КП</w:t>
      </w:r>
      <w:proofErr w:type="spellEnd"/>
      <w:r w:rsidR="00D3336F">
        <w:rPr>
          <w:b/>
        </w:rPr>
        <w:t xml:space="preserve"> «Міське</w:t>
      </w:r>
    </w:p>
    <w:p w:rsidR="00D3336F" w:rsidRDefault="00D3336F" w:rsidP="00A45691">
      <w:pPr>
        <w:rPr>
          <w:b/>
        </w:rPr>
      </w:pPr>
      <w:r>
        <w:rPr>
          <w:b/>
        </w:rPr>
        <w:t>комунальне</w:t>
      </w:r>
      <w:r w:rsidR="00A1360B">
        <w:rPr>
          <w:b/>
          <w:lang w:val="en-US"/>
        </w:rPr>
        <w:t xml:space="preserve">  </w:t>
      </w:r>
      <w:r>
        <w:rPr>
          <w:b/>
        </w:rPr>
        <w:t xml:space="preserve">господарство» </w:t>
      </w:r>
    </w:p>
    <w:p w:rsidR="00D3336F" w:rsidRDefault="00D3336F" w:rsidP="00D3336F">
      <w:pPr>
        <w:spacing w:after="180"/>
        <w:ind w:firstLine="708"/>
      </w:pPr>
    </w:p>
    <w:p w:rsidR="00D3336F" w:rsidRDefault="00D3336F" w:rsidP="00D3336F">
      <w:pPr>
        <w:spacing w:after="180"/>
        <w:ind w:firstLine="708"/>
      </w:pPr>
      <w:r>
        <w:t>Розглянувши лист</w:t>
      </w:r>
      <w:r w:rsidR="00453C0F">
        <w:t>-звернення</w:t>
      </w:r>
      <w:r>
        <w:t xml:space="preserve"> КП «Мі</w:t>
      </w:r>
      <w:r w:rsidR="00EC5ED7">
        <w:t xml:space="preserve">ське комунальне господарство» від </w:t>
      </w:r>
      <w:r w:rsidR="00453C0F">
        <w:t>27.03.2019р. №205</w:t>
      </w:r>
      <w:r>
        <w:t xml:space="preserve"> щодо встановлення тарифів на ритуальні послуги, що надаються КП «Міське комунальне господарство»</w:t>
      </w:r>
      <w:r w:rsidR="00FA7F58">
        <w:t xml:space="preserve"> на міському </w:t>
      </w:r>
      <w:proofErr w:type="spellStart"/>
      <w:r w:rsidR="00FA7F58">
        <w:t>кладовищ</w:t>
      </w:r>
      <w:r w:rsidR="002B35D6">
        <w:t>і</w:t>
      </w:r>
      <w:r w:rsidR="00FA7F58">
        <w:t>м.Городок</w:t>
      </w:r>
      <w:proofErr w:type="spellEnd"/>
      <w:r w:rsidR="00FA7F58">
        <w:t xml:space="preserve">, враховуючи </w:t>
      </w:r>
      <w:r>
        <w:t>подан</w:t>
      </w:r>
      <w:r w:rsidR="00FA7F58">
        <w:t>і</w:t>
      </w:r>
      <w:r>
        <w:t xml:space="preserve"> розрахунк</w:t>
      </w:r>
      <w:r w:rsidR="00FA7F58">
        <w:t>и</w:t>
      </w:r>
      <w:r w:rsidR="002B35D6">
        <w:t xml:space="preserve"> тарифів</w:t>
      </w:r>
      <w:r w:rsidR="00FA7F58">
        <w:t>,</w:t>
      </w:r>
      <w:r>
        <w:t xml:space="preserve"> керуючись </w:t>
      </w:r>
      <w:r w:rsidRPr="005E3DF4">
        <w:t>Законом України «Про засади державної регуляторної політики у сфері господарської діяльності»,</w:t>
      </w:r>
      <w:r>
        <w:t xml:space="preserve"> ст. 28 Закону України «Про місцеве самоврядування в Укр</w:t>
      </w:r>
      <w:r w:rsidR="002B35D6">
        <w:t>аїні», виконком  міської ради</w:t>
      </w:r>
    </w:p>
    <w:p w:rsidR="00384F5D" w:rsidRPr="00020041" w:rsidRDefault="00384F5D" w:rsidP="00896078">
      <w:pPr>
        <w:tabs>
          <w:tab w:val="left" w:pos="3435"/>
        </w:tabs>
        <w:ind w:right="-1"/>
        <w:jc w:val="center"/>
        <w:rPr>
          <w:b/>
          <w:sz w:val="18"/>
          <w:szCs w:val="18"/>
          <w:highlight w:val="yellow"/>
        </w:rPr>
      </w:pPr>
    </w:p>
    <w:p w:rsidR="00D3336F" w:rsidRDefault="00384F5D" w:rsidP="005E3DF4">
      <w:pPr>
        <w:tabs>
          <w:tab w:val="left" w:pos="3435"/>
        </w:tabs>
        <w:spacing w:after="120"/>
        <w:ind w:right="-1"/>
        <w:jc w:val="center"/>
      </w:pPr>
      <w:r w:rsidRPr="00020041">
        <w:rPr>
          <w:b/>
          <w:sz w:val="30"/>
          <w:szCs w:val="30"/>
        </w:rPr>
        <w:t>В И Р І Ш И В:</w:t>
      </w:r>
    </w:p>
    <w:p w:rsidR="0061745A" w:rsidRDefault="0061745A" w:rsidP="002B35D6">
      <w:pPr>
        <w:spacing w:after="60"/>
        <w:rPr>
          <w:sz w:val="24"/>
          <w:szCs w:val="24"/>
        </w:rPr>
      </w:pPr>
      <w:r>
        <w:t xml:space="preserve">         1. Встановити тарифи на надання ритуальних послуг, які надаються КП «Міське комунальне господарство», а саме:</w:t>
      </w:r>
    </w:p>
    <w:p w:rsidR="00453C0F" w:rsidRDefault="0061745A" w:rsidP="002B35D6">
      <w:r>
        <w:t xml:space="preserve"> 1.</w:t>
      </w:r>
      <w:r w:rsidRPr="0007714F">
        <w:t xml:space="preserve">1  </w:t>
      </w:r>
      <w:r w:rsidR="00453C0F">
        <w:t>реєстрація надмогильної споруди в книзі обліку – 22,12грн.;</w:t>
      </w:r>
    </w:p>
    <w:p w:rsidR="0061745A" w:rsidRPr="0007714F" w:rsidRDefault="00453C0F" w:rsidP="002B35D6">
      <w:pPr>
        <w:spacing w:after="60"/>
      </w:pPr>
      <w:r>
        <w:t>1.2 прибирання території біля могили після встановлення надмогильної споруди</w:t>
      </w:r>
      <w:r w:rsidR="00FA7F58">
        <w:t xml:space="preserve"> на кладовищі – 262,60грн.</w:t>
      </w:r>
      <w:r w:rsidR="002B35D6">
        <w:t>.</w:t>
      </w:r>
    </w:p>
    <w:p w:rsidR="00F31DF8" w:rsidRPr="0007714F" w:rsidRDefault="007A5B98" w:rsidP="002B35D6">
      <w:pPr>
        <w:spacing w:after="60"/>
      </w:pPr>
      <w:r w:rsidRPr="0007714F">
        <w:t xml:space="preserve">2. </w:t>
      </w:r>
      <w:r w:rsidR="0061745A" w:rsidRPr="0007714F">
        <w:t xml:space="preserve"> Тарифи на ритуальні послуги (п. 1 рішення) опублікувати засобах масової інформації.</w:t>
      </w:r>
    </w:p>
    <w:p w:rsidR="00D3336F" w:rsidRPr="0007714F" w:rsidRDefault="00602ECF" w:rsidP="002B35D6">
      <w:pPr>
        <w:spacing w:after="60"/>
      </w:pPr>
      <w:r w:rsidRPr="0007714F">
        <w:t>3</w:t>
      </w:r>
      <w:r w:rsidR="00D3336F" w:rsidRPr="0007714F">
        <w:t xml:space="preserve">. Тарифи на комунальні послуги </w:t>
      </w:r>
      <w:r w:rsidR="0061745A" w:rsidRPr="0007714F">
        <w:t>(п.1. рішення) ввести в дію з дати опублікування в ЗМІ.</w:t>
      </w:r>
    </w:p>
    <w:p w:rsidR="00D3336F" w:rsidRDefault="00D3336F" w:rsidP="002B35D6">
      <w:r w:rsidRPr="00901B02">
        <w:t xml:space="preserve">4. </w:t>
      </w:r>
      <w:r>
        <w:t>Контроль за виконанням дан</w:t>
      </w:r>
      <w:r w:rsidR="00FA7F58">
        <w:t xml:space="preserve">ого рішення покласти на </w:t>
      </w:r>
      <w:r>
        <w:t>засту</w:t>
      </w:r>
      <w:r w:rsidR="00FA7F58">
        <w:t xml:space="preserve">пника міського голови </w:t>
      </w:r>
      <w:proofErr w:type="spellStart"/>
      <w:r w:rsidR="00FA7F58">
        <w:t>Попка</w:t>
      </w:r>
      <w:proofErr w:type="spellEnd"/>
      <w:r w:rsidR="00FA7F58">
        <w:t xml:space="preserve"> С.Р.</w:t>
      </w:r>
    </w:p>
    <w:p w:rsidR="00FA7F58" w:rsidRDefault="00FA7F58" w:rsidP="00FA7F58"/>
    <w:p w:rsidR="00FA7F58" w:rsidRDefault="00FA7F58" w:rsidP="00FA7F58"/>
    <w:p w:rsidR="00FA7F58" w:rsidRDefault="00FA7F58" w:rsidP="00FA7F58"/>
    <w:p w:rsidR="00384F5D" w:rsidRPr="00850E83" w:rsidRDefault="00384F5D" w:rsidP="00CC17CE">
      <w:pPr>
        <w:ind w:firstLine="708"/>
        <w:rPr>
          <w:sz w:val="27"/>
          <w:szCs w:val="27"/>
          <w:lang w:val="ru-RU"/>
        </w:rPr>
      </w:pPr>
      <w:r w:rsidRPr="00850E83">
        <w:rPr>
          <w:b/>
          <w:sz w:val="27"/>
          <w:szCs w:val="27"/>
        </w:rPr>
        <w:t xml:space="preserve">Міський  голова                                                              </w:t>
      </w:r>
      <w:r w:rsidR="00A92F66">
        <w:rPr>
          <w:b/>
          <w:sz w:val="27"/>
          <w:szCs w:val="27"/>
        </w:rPr>
        <w:t>Р. Кущак</w:t>
      </w:r>
      <w:bookmarkEnd w:id="0"/>
    </w:p>
    <w:sectPr w:rsidR="00384F5D" w:rsidRPr="00850E83" w:rsidSect="00020041">
      <w:pgSz w:w="11906" w:h="16838" w:code="9"/>
      <w:pgMar w:top="624" w:right="510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6C2681"/>
    <w:rsid w:val="00020041"/>
    <w:rsid w:val="0002451A"/>
    <w:rsid w:val="00075369"/>
    <w:rsid w:val="0007714F"/>
    <w:rsid w:val="000855F4"/>
    <w:rsid w:val="000F3AF6"/>
    <w:rsid w:val="00107427"/>
    <w:rsid w:val="00172B45"/>
    <w:rsid w:val="001F4B5C"/>
    <w:rsid w:val="0025270F"/>
    <w:rsid w:val="00280610"/>
    <w:rsid w:val="002B35D6"/>
    <w:rsid w:val="002B4DBD"/>
    <w:rsid w:val="002C3FF1"/>
    <w:rsid w:val="002F0DF4"/>
    <w:rsid w:val="00300179"/>
    <w:rsid w:val="0030167E"/>
    <w:rsid w:val="00305C69"/>
    <w:rsid w:val="00322C57"/>
    <w:rsid w:val="00351DFC"/>
    <w:rsid w:val="00375E8B"/>
    <w:rsid w:val="00384F5D"/>
    <w:rsid w:val="003B32B2"/>
    <w:rsid w:val="003C0D78"/>
    <w:rsid w:val="003C5491"/>
    <w:rsid w:val="003F6C46"/>
    <w:rsid w:val="00412D0D"/>
    <w:rsid w:val="00427D52"/>
    <w:rsid w:val="00453C0F"/>
    <w:rsid w:val="00464ED4"/>
    <w:rsid w:val="00487CFD"/>
    <w:rsid w:val="004A05CC"/>
    <w:rsid w:val="004B2CCA"/>
    <w:rsid w:val="004B31E7"/>
    <w:rsid w:val="004B77AE"/>
    <w:rsid w:val="005177BA"/>
    <w:rsid w:val="00530420"/>
    <w:rsid w:val="005747FA"/>
    <w:rsid w:val="005E3DF4"/>
    <w:rsid w:val="005F5B6A"/>
    <w:rsid w:val="00602ECF"/>
    <w:rsid w:val="0061745A"/>
    <w:rsid w:val="006278EA"/>
    <w:rsid w:val="00660A28"/>
    <w:rsid w:val="0068280F"/>
    <w:rsid w:val="006A0197"/>
    <w:rsid w:val="006B2D88"/>
    <w:rsid w:val="006C09D1"/>
    <w:rsid w:val="006C2681"/>
    <w:rsid w:val="006D342A"/>
    <w:rsid w:val="006F17C1"/>
    <w:rsid w:val="006F761F"/>
    <w:rsid w:val="00741E47"/>
    <w:rsid w:val="00765CE9"/>
    <w:rsid w:val="007A5B98"/>
    <w:rsid w:val="00806253"/>
    <w:rsid w:val="00810D7E"/>
    <w:rsid w:val="00814479"/>
    <w:rsid w:val="00850E83"/>
    <w:rsid w:val="0085167F"/>
    <w:rsid w:val="00851731"/>
    <w:rsid w:val="00890B9B"/>
    <w:rsid w:val="00896078"/>
    <w:rsid w:val="008A0A25"/>
    <w:rsid w:val="008B5CF7"/>
    <w:rsid w:val="008D7AAE"/>
    <w:rsid w:val="008E15D9"/>
    <w:rsid w:val="00901B02"/>
    <w:rsid w:val="009337B8"/>
    <w:rsid w:val="00971EAF"/>
    <w:rsid w:val="00983246"/>
    <w:rsid w:val="009D3BF6"/>
    <w:rsid w:val="009E505E"/>
    <w:rsid w:val="00A1360B"/>
    <w:rsid w:val="00A35699"/>
    <w:rsid w:val="00A45691"/>
    <w:rsid w:val="00A57376"/>
    <w:rsid w:val="00A768F2"/>
    <w:rsid w:val="00A92F66"/>
    <w:rsid w:val="00AD1365"/>
    <w:rsid w:val="00AD2F25"/>
    <w:rsid w:val="00AE685E"/>
    <w:rsid w:val="00B067E6"/>
    <w:rsid w:val="00B75FEF"/>
    <w:rsid w:val="00BE3686"/>
    <w:rsid w:val="00C2336C"/>
    <w:rsid w:val="00C707C9"/>
    <w:rsid w:val="00CC17CE"/>
    <w:rsid w:val="00CD4233"/>
    <w:rsid w:val="00D3336F"/>
    <w:rsid w:val="00D359E7"/>
    <w:rsid w:val="00DB2A5E"/>
    <w:rsid w:val="00DB7FF2"/>
    <w:rsid w:val="00DD6E68"/>
    <w:rsid w:val="00DE53E0"/>
    <w:rsid w:val="00DE6861"/>
    <w:rsid w:val="00E302F5"/>
    <w:rsid w:val="00E355D2"/>
    <w:rsid w:val="00E55F0E"/>
    <w:rsid w:val="00E628FA"/>
    <w:rsid w:val="00EB5C40"/>
    <w:rsid w:val="00EC5ED7"/>
    <w:rsid w:val="00F20292"/>
    <w:rsid w:val="00F24B5C"/>
    <w:rsid w:val="00F31DF8"/>
    <w:rsid w:val="00F606EC"/>
    <w:rsid w:val="00F62EC2"/>
    <w:rsid w:val="00FA7F58"/>
    <w:rsid w:val="00FB4179"/>
    <w:rsid w:val="00FC045E"/>
    <w:rsid w:val="00FD58AA"/>
    <w:rsid w:val="00FE5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A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A5E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9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5</cp:revision>
  <cp:lastPrinted>2019-03-29T12:52:00Z</cp:lastPrinted>
  <dcterms:created xsi:type="dcterms:W3CDTF">2019-04-01T08:21:00Z</dcterms:created>
  <dcterms:modified xsi:type="dcterms:W3CDTF">2019-04-17T06:08:00Z</dcterms:modified>
</cp:coreProperties>
</file>